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3D" w:rsidRDefault="000F0F51" w:rsidP="00CD1B3D">
      <w:pPr>
        <w:jc w:val="center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MAMFORCE- projekt koji promiče </w:t>
      </w:r>
      <w:r w:rsidR="00CD1B3D">
        <w:rPr>
          <w:rFonts w:cs="Arial"/>
          <w:b/>
          <w:sz w:val="24"/>
          <w:szCs w:val="24"/>
        </w:rPr>
        <w:t>obiteljski osviještene</w:t>
      </w:r>
      <w:r w:rsidR="00CD1B3D" w:rsidRPr="00CD5D1A">
        <w:rPr>
          <w:rFonts w:cs="Arial"/>
          <w:b/>
          <w:sz w:val="24"/>
          <w:szCs w:val="24"/>
        </w:rPr>
        <w:t xml:space="preserve"> </w:t>
      </w:r>
      <w:r w:rsidR="00CD1B3D">
        <w:rPr>
          <w:rFonts w:cs="Arial"/>
          <w:b/>
          <w:sz w:val="24"/>
          <w:szCs w:val="24"/>
        </w:rPr>
        <w:t>kompanije u Hrvatskoj</w:t>
      </w:r>
    </w:p>
    <w:p w:rsidR="00A25116" w:rsidRDefault="00A25116" w:rsidP="00CD1B3D">
      <w:pPr>
        <w:jc w:val="center"/>
        <w:outlineLvl w:val="0"/>
        <w:rPr>
          <w:rFonts w:cs="Arial"/>
          <w:b/>
          <w:sz w:val="24"/>
          <w:szCs w:val="24"/>
          <w:vertAlign w:val="superscript"/>
        </w:rPr>
      </w:pPr>
    </w:p>
    <w:p w:rsidR="00CD1B3D" w:rsidRPr="00CD5D1A" w:rsidRDefault="00CD1B3D" w:rsidP="00CD1B3D">
      <w:pPr>
        <w:jc w:val="center"/>
        <w:outlineLvl w:val="0"/>
        <w:rPr>
          <w:rFonts w:cs="Arial"/>
          <w:b/>
          <w:sz w:val="24"/>
          <w:szCs w:val="24"/>
        </w:rPr>
      </w:pPr>
    </w:p>
    <w:p w:rsidR="00CD1B3D" w:rsidRPr="00B87393" w:rsidRDefault="00CD1B3D" w:rsidP="00CD1B3D">
      <w:pPr>
        <w:jc w:val="center"/>
        <w:outlineLvl w:val="0"/>
        <w:rPr>
          <w:rFonts w:cs="Arial"/>
          <w:b/>
          <w:i/>
        </w:rPr>
      </w:pPr>
      <w:r w:rsidRPr="00B87393">
        <w:rPr>
          <w:rFonts w:cs="Arial"/>
          <w:b/>
          <w:i/>
        </w:rPr>
        <w:t>Privredna banka Zagreb i Vipnet dobili priznanje MAMFORCE COMPANY</w:t>
      </w:r>
      <w:r w:rsidRPr="00B87393">
        <w:rPr>
          <w:rFonts w:cs="Arial"/>
          <w:b/>
          <w:sz w:val="24"/>
          <w:szCs w:val="24"/>
          <w:vertAlign w:val="superscript"/>
        </w:rPr>
        <w:t>®</w:t>
      </w:r>
    </w:p>
    <w:p w:rsidR="00CD1B3D" w:rsidRPr="00B87393" w:rsidRDefault="00CD1B3D" w:rsidP="00CD1B3D">
      <w:pPr>
        <w:jc w:val="center"/>
        <w:outlineLvl w:val="0"/>
        <w:rPr>
          <w:rFonts w:cs="Arial"/>
          <w:b/>
          <w:i/>
        </w:rPr>
      </w:pPr>
      <w:r w:rsidRPr="00B87393">
        <w:rPr>
          <w:rFonts w:cs="Arial"/>
          <w:b/>
          <w:i/>
        </w:rPr>
        <w:t>za izvrsnost u omogućavanju ravnoteže posla i obitelji uz jednake mogućnosti razvoja karijere</w:t>
      </w:r>
    </w:p>
    <w:p w:rsidR="00CD1B3D" w:rsidRPr="00B87393" w:rsidRDefault="00CD1B3D" w:rsidP="00CD1B3D">
      <w:pPr>
        <w:jc w:val="center"/>
        <w:outlineLvl w:val="0"/>
        <w:rPr>
          <w:rFonts w:cs="Arial"/>
          <w:b/>
          <w:i/>
          <w:sz w:val="18"/>
        </w:rPr>
      </w:pPr>
    </w:p>
    <w:p w:rsidR="00CD1B3D" w:rsidRPr="005C6ED8" w:rsidRDefault="00CD1B3D" w:rsidP="00CD1B3D">
      <w:pPr>
        <w:jc w:val="both"/>
        <w:outlineLvl w:val="0"/>
        <w:rPr>
          <w:rFonts w:cs="Arial"/>
          <w:b/>
        </w:rPr>
      </w:pPr>
    </w:p>
    <w:p w:rsidR="00CD1B3D" w:rsidRDefault="00CD1B3D" w:rsidP="00CD1B3D">
      <w:pPr>
        <w:spacing w:line="276" w:lineRule="auto"/>
        <w:jc w:val="both"/>
        <w:rPr>
          <w:rFonts w:cs="Arial"/>
        </w:rPr>
      </w:pPr>
      <w:r w:rsidRPr="00567613">
        <w:rPr>
          <w:rFonts w:cs="Arial"/>
          <w:b/>
        </w:rPr>
        <w:t>Zagreb, 6. ožujka 2014</w:t>
      </w:r>
      <w:r>
        <w:rPr>
          <w:rFonts w:cs="Arial"/>
          <w:b/>
        </w:rPr>
        <w:t xml:space="preserve">. </w:t>
      </w:r>
      <w:r w:rsidRPr="00567613">
        <w:rPr>
          <w:rFonts w:cs="Arial"/>
        </w:rPr>
        <w:t>-</w:t>
      </w:r>
      <w:r w:rsidRPr="00567613">
        <w:rPr>
          <w:rFonts w:cs="Arial"/>
          <w:color w:val="00B0F0"/>
        </w:rPr>
        <w:t xml:space="preserve"> </w:t>
      </w:r>
      <w:r>
        <w:rPr>
          <w:rFonts w:cs="Arial"/>
        </w:rPr>
        <w:t xml:space="preserve">Na </w:t>
      </w:r>
      <w:r w:rsidRPr="00567613">
        <w:rPr>
          <w:rFonts w:cs="Arial"/>
        </w:rPr>
        <w:t xml:space="preserve"> javnom predstavljanju projekta MAMFORCE COMPANY</w:t>
      </w:r>
      <w:r w:rsidRPr="00567613">
        <w:rPr>
          <w:rFonts w:cs="Arial"/>
          <w:b/>
          <w:vertAlign w:val="superscript"/>
        </w:rPr>
        <w:t>®</w:t>
      </w:r>
      <w:r w:rsidRPr="00567613">
        <w:rPr>
          <w:rFonts w:cs="Arial"/>
        </w:rPr>
        <w:t xml:space="preserve"> službeno su objavljena imena prvih kompanija koje </w:t>
      </w:r>
      <w:r>
        <w:rPr>
          <w:rFonts w:cs="Arial"/>
        </w:rPr>
        <w:t>provodeći</w:t>
      </w:r>
      <w:r w:rsidRPr="00567613">
        <w:rPr>
          <w:rFonts w:cs="Arial"/>
        </w:rPr>
        <w:t xml:space="preserve"> </w:t>
      </w:r>
      <w:r>
        <w:rPr>
          <w:rFonts w:cs="Arial"/>
        </w:rPr>
        <w:t>obiteljski osviještenu politiku</w:t>
      </w:r>
      <w:r w:rsidRPr="00567613">
        <w:rPr>
          <w:rFonts w:cs="Arial"/>
        </w:rPr>
        <w:t xml:space="preserve"> omogućavaju svojim zaposlenicima r</w:t>
      </w:r>
      <w:r>
        <w:rPr>
          <w:rFonts w:cs="Arial"/>
        </w:rPr>
        <w:t>avnotežu između poslovnog i obiteljskog života</w:t>
      </w:r>
      <w:r w:rsidRPr="00567613">
        <w:rPr>
          <w:rFonts w:cs="Arial"/>
        </w:rPr>
        <w:t xml:space="preserve">. Prve kompanije koje su stekle pravo korištenja </w:t>
      </w:r>
      <w:r>
        <w:rPr>
          <w:rFonts w:cs="Arial"/>
        </w:rPr>
        <w:t xml:space="preserve">naziva </w:t>
      </w:r>
      <w:r w:rsidRPr="00567613">
        <w:rPr>
          <w:rFonts w:cs="Arial"/>
        </w:rPr>
        <w:t>MAMFORCE COMPANY</w:t>
      </w:r>
      <w:r w:rsidRPr="00567613">
        <w:rPr>
          <w:rFonts w:cs="Arial"/>
          <w:b/>
          <w:vertAlign w:val="superscript"/>
        </w:rPr>
        <w:t>®</w:t>
      </w:r>
      <w:r w:rsidRPr="00567613">
        <w:rPr>
          <w:rFonts w:cs="Arial"/>
        </w:rPr>
        <w:t xml:space="preserve"> su </w:t>
      </w:r>
      <w:proofErr w:type="spellStart"/>
      <w:r w:rsidRPr="00567613">
        <w:rPr>
          <w:rFonts w:cs="Arial"/>
          <w:b/>
        </w:rPr>
        <w:t>VIPnet</w:t>
      </w:r>
      <w:proofErr w:type="spellEnd"/>
      <w:r w:rsidRPr="00567613">
        <w:rPr>
          <w:rFonts w:cs="Arial"/>
          <w:b/>
        </w:rPr>
        <w:t xml:space="preserve"> d.o.o i Privredna banka Zagreb d.d.</w:t>
      </w:r>
      <w:r>
        <w:rPr>
          <w:rFonts w:cs="Arial"/>
          <w:b/>
        </w:rPr>
        <w:t>(PBZ).</w:t>
      </w:r>
      <w:r w:rsidRPr="00567613">
        <w:rPr>
          <w:rFonts w:cs="Arial"/>
        </w:rPr>
        <w:t xml:space="preserve"> Certifikate su svečano uručile pomoćnica ministra gospodarstva </w:t>
      </w:r>
      <w:r>
        <w:rPr>
          <w:rFonts w:cs="Arial"/>
        </w:rPr>
        <w:t xml:space="preserve">i v.d. predsjednica HGK </w:t>
      </w:r>
      <w:r w:rsidRPr="00567613">
        <w:rPr>
          <w:rFonts w:cs="Arial"/>
        </w:rPr>
        <w:t xml:space="preserve">Sabina </w:t>
      </w:r>
      <w:proofErr w:type="spellStart"/>
      <w:r w:rsidRPr="00567613">
        <w:rPr>
          <w:rFonts w:cs="Arial"/>
        </w:rPr>
        <w:t>Škrtić</w:t>
      </w:r>
      <w:proofErr w:type="spellEnd"/>
      <w:r w:rsidRPr="00567613">
        <w:rPr>
          <w:rFonts w:cs="Arial"/>
        </w:rPr>
        <w:t xml:space="preserve"> i pravobranit</w:t>
      </w:r>
      <w:r>
        <w:rPr>
          <w:rFonts w:cs="Arial"/>
        </w:rPr>
        <w:t xml:space="preserve">eljica za ravnopravnost spolova Višnja Ljubičić. </w:t>
      </w:r>
      <w:r w:rsidRPr="00567613">
        <w:rPr>
          <w:rFonts w:cs="Arial"/>
        </w:rPr>
        <w:t>Svečanoj dodjeli p</w:t>
      </w:r>
      <w:r>
        <w:rPr>
          <w:rFonts w:cs="Arial"/>
        </w:rPr>
        <w:t xml:space="preserve">risustvovali su Marija Knežević </w:t>
      </w:r>
      <w:proofErr w:type="spellStart"/>
      <w:r w:rsidRPr="00567613">
        <w:rPr>
          <w:rFonts w:cs="Arial"/>
        </w:rPr>
        <w:t>Kajari</w:t>
      </w:r>
      <w:proofErr w:type="spellEnd"/>
      <w:r w:rsidRPr="00567613">
        <w:rPr>
          <w:rFonts w:cs="Arial"/>
        </w:rPr>
        <w:t xml:space="preserve"> iz Ministarstva rada i mirovinskog sustava te </w:t>
      </w:r>
      <w:r>
        <w:rPr>
          <w:rFonts w:cs="Arial"/>
        </w:rPr>
        <w:t xml:space="preserve">Maja Pokrovac, </w:t>
      </w:r>
      <w:r w:rsidRPr="00567613">
        <w:rPr>
          <w:rFonts w:cs="Arial"/>
        </w:rPr>
        <w:t xml:space="preserve">predstavnica </w:t>
      </w:r>
      <w:r>
        <w:rPr>
          <w:rFonts w:cs="Arial"/>
        </w:rPr>
        <w:t xml:space="preserve">HUP-a i Global </w:t>
      </w:r>
      <w:proofErr w:type="spellStart"/>
      <w:r>
        <w:rPr>
          <w:rFonts w:cs="Arial"/>
        </w:rPr>
        <w:t>Compact</w:t>
      </w:r>
      <w:proofErr w:type="spellEnd"/>
      <w:r>
        <w:rPr>
          <w:rFonts w:cs="Arial"/>
        </w:rPr>
        <w:t xml:space="preserve"> Hrvatska.</w:t>
      </w:r>
    </w:p>
    <w:p w:rsidR="000F0F51" w:rsidRDefault="000F0F51" w:rsidP="00CD1B3D">
      <w:pPr>
        <w:spacing w:line="276" w:lineRule="auto"/>
        <w:jc w:val="both"/>
        <w:rPr>
          <w:rFonts w:cs="Arial"/>
        </w:rPr>
      </w:pPr>
    </w:p>
    <w:p w:rsidR="000F0F51" w:rsidRDefault="000F0F51" w:rsidP="000F0F51">
      <w:pPr>
        <w:rPr>
          <w:rFonts w:cs="Arial"/>
        </w:rPr>
      </w:pPr>
      <w:r w:rsidRPr="00D12D17">
        <w:rPr>
          <w:rFonts w:cs="Arial"/>
          <w:b/>
        </w:rPr>
        <w:t>Cilj projekta</w:t>
      </w:r>
      <w:r w:rsidRPr="00D12D17">
        <w:rPr>
          <w:rFonts w:cs="Arial"/>
        </w:rPr>
        <w:t xml:space="preserve"> je osvješćivanje važnosti ravnoteže </w:t>
      </w:r>
      <w:r>
        <w:rPr>
          <w:rFonts w:cs="Arial"/>
        </w:rPr>
        <w:t>posla i privatnog života</w:t>
      </w:r>
      <w:r w:rsidRPr="00D12D17">
        <w:rPr>
          <w:rFonts w:cs="Arial"/>
        </w:rPr>
        <w:t xml:space="preserve"> prvenstveno za zaposlene majke kako bi mogle nesmetano razvijati profesionalnu karijeru uz istodobno odgovorno roditeljstvo. </w:t>
      </w:r>
      <w:r>
        <w:rPr>
          <w:rFonts w:cs="Arial"/>
        </w:rPr>
        <w:t>Očevi su nam također bitni jer se sve više mijenja uloga muškarca u obitelji i odgoju djece te time i u financi</w:t>
      </w:r>
      <w:r>
        <w:rPr>
          <w:rFonts w:cs="Arial"/>
        </w:rPr>
        <w:t>jskom doprinosu obiteljskom budž</w:t>
      </w:r>
      <w:r>
        <w:rPr>
          <w:rFonts w:cs="Arial"/>
        </w:rPr>
        <w:t xml:space="preserve">etu. </w:t>
      </w:r>
    </w:p>
    <w:p w:rsidR="000F0F51" w:rsidRDefault="000F0F51" w:rsidP="000F0F51">
      <w:pPr>
        <w:rPr>
          <w:rFonts w:cs="Arial"/>
        </w:rPr>
      </w:pPr>
    </w:p>
    <w:p w:rsidR="000F0F51" w:rsidRDefault="000F0F51" w:rsidP="000F0F51">
      <w:pPr>
        <w:rPr>
          <w:rFonts w:cs="Arial"/>
        </w:rPr>
      </w:pPr>
      <w:r w:rsidRPr="004F3E26">
        <w:rPr>
          <w:rFonts w:cs="Arial"/>
          <w:b/>
        </w:rPr>
        <w:t>Specifični cilj</w:t>
      </w:r>
      <w:r>
        <w:rPr>
          <w:rFonts w:cs="Arial"/>
        </w:rPr>
        <w:t xml:space="preserve"> projekta je kroz proces </w:t>
      </w:r>
      <w:proofErr w:type="spellStart"/>
      <w:r>
        <w:rPr>
          <w:rFonts w:cs="Arial"/>
        </w:rPr>
        <w:t>audita</w:t>
      </w:r>
      <w:proofErr w:type="spellEnd"/>
      <w:r>
        <w:rPr>
          <w:rFonts w:cs="Arial"/>
        </w:rPr>
        <w:t xml:space="preserve"> kompanijama pomoći u razvoju i primjeni obiteljski osviještenih (</w:t>
      </w:r>
      <w:r>
        <w:rPr>
          <w:rFonts w:cs="Arial"/>
        </w:rPr>
        <w:t>„</w:t>
      </w:r>
      <w:proofErr w:type="spellStart"/>
      <w:r w:rsidRPr="000F0F51">
        <w:rPr>
          <w:rFonts w:cs="Arial"/>
          <w:i/>
        </w:rPr>
        <w:t>family</w:t>
      </w:r>
      <w:proofErr w:type="spellEnd"/>
      <w:r w:rsidRPr="000F0F51">
        <w:rPr>
          <w:rFonts w:cs="Arial"/>
          <w:i/>
        </w:rPr>
        <w:t xml:space="preserve"> </w:t>
      </w:r>
      <w:proofErr w:type="spellStart"/>
      <w:r w:rsidRPr="000F0F51">
        <w:rPr>
          <w:rFonts w:cs="Arial"/>
          <w:i/>
        </w:rPr>
        <w:t>friendly</w:t>
      </w:r>
      <w:proofErr w:type="spellEnd"/>
      <w:r>
        <w:rPr>
          <w:rFonts w:cs="Arial"/>
          <w:i/>
        </w:rPr>
        <w:t>“</w:t>
      </w:r>
      <w:r>
        <w:rPr>
          <w:rFonts w:cs="Arial"/>
        </w:rPr>
        <w:t>) politika koje će zaposlenicima olakšati ravnotežu posla i obitelji, odnosno privatnog života.</w:t>
      </w:r>
    </w:p>
    <w:p w:rsidR="000F0F51" w:rsidRDefault="000F0F51" w:rsidP="00CD1B3D">
      <w:pPr>
        <w:spacing w:line="276" w:lineRule="auto"/>
        <w:jc w:val="both"/>
        <w:rPr>
          <w:rFonts w:cs="Arial"/>
        </w:rPr>
      </w:pPr>
    </w:p>
    <w:p w:rsidR="00975D94" w:rsidRDefault="00975D94" w:rsidP="00975D94">
      <w:pPr>
        <w:spacing w:line="276" w:lineRule="auto"/>
        <w:jc w:val="both"/>
        <w:rPr>
          <w:rFonts w:cs="Arial"/>
        </w:rPr>
      </w:pPr>
      <w:r w:rsidRPr="00A25116">
        <w:rPr>
          <w:rFonts w:cs="Arial"/>
          <w:b/>
        </w:rPr>
        <w:t xml:space="preserve">Sabina </w:t>
      </w:r>
      <w:proofErr w:type="spellStart"/>
      <w:r w:rsidRPr="00A25116">
        <w:rPr>
          <w:rFonts w:cs="Arial"/>
          <w:b/>
        </w:rPr>
        <w:t>Škrtić</w:t>
      </w:r>
      <w:proofErr w:type="spellEnd"/>
      <w:r w:rsidRPr="00E06CA4">
        <w:rPr>
          <w:rFonts w:cs="Arial"/>
        </w:rPr>
        <w:t>, pomoćnica ministra gospodarstva</w:t>
      </w:r>
      <w:r>
        <w:rPr>
          <w:rFonts w:cs="Arial"/>
        </w:rPr>
        <w:t xml:space="preserve"> </w:t>
      </w:r>
      <w:r w:rsidRPr="00E06CA4">
        <w:rPr>
          <w:rFonts w:cs="Arial"/>
        </w:rPr>
        <w:t xml:space="preserve"> tom </w:t>
      </w:r>
      <w:r w:rsidR="000F0F51">
        <w:rPr>
          <w:rFonts w:cs="Arial"/>
        </w:rPr>
        <w:t xml:space="preserve">je prigodom </w:t>
      </w:r>
      <w:r w:rsidRPr="00E06CA4">
        <w:rPr>
          <w:rFonts w:cs="Arial"/>
        </w:rPr>
        <w:t xml:space="preserve">izjavila: </w:t>
      </w:r>
      <w:r w:rsidRPr="00A25116">
        <w:rPr>
          <w:rFonts w:cs="Arial"/>
          <w:i/>
        </w:rPr>
        <w:t>„</w:t>
      </w:r>
      <w:r w:rsidRPr="00A25116">
        <w:rPr>
          <w:i/>
        </w:rPr>
        <w:t xml:space="preserve">Podržavamo MAMFORCE projekt </w:t>
      </w:r>
      <w:r w:rsidRPr="00A25116">
        <w:rPr>
          <w:rFonts w:cs="Arial"/>
          <w:i/>
        </w:rPr>
        <w:t>jer aktivno promiče uvođenje i unaprjeđenje dobrih radnih i organizacijskih praksi u hrvatskom gospodarstvu. Od posebnog je značaja činjenica da naglasak nalazi u poticanju ravnoteže posla i obitelji, što nedvojbeno utječe na zadovoljstvo i  produktivnost zaposlenika, a samim time i veću konkurentnost cijelog našeg gospodarstva</w:t>
      </w:r>
      <w:r w:rsidRPr="00E06CA4">
        <w:rPr>
          <w:rFonts w:cs="Arial"/>
        </w:rPr>
        <w:t>.“</w:t>
      </w:r>
    </w:p>
    <w:p w:rsidR="00975D94" w:rsidRDefault="00975D94" w:rsidP="00975D94">
      <w:pPr>
        <w:spacing w:line="276" w:lineRule="auto"/>
        <w:jc w:val="both"/>
        <w:rPr>
          <w:rFonts w:cs="Arial"/>
        </w:rPr>
      </w:pPr>
    </w:p>
    <w:p w:rsidR="00975D94" w:rsidRDefault="00975D94" w:rsidP="00975D94">
      <w:pPr>
        <w:spacing w:line="276" w:lineRule="auto"/>
        <w:jc w:val="both"/>
        <w:rPr>
          <w:rFonts w:cs="Arial"/>
        </w:rPr>
      </w:pPr>
      <w:r w:rsidRPr="00AE6868">
        <w:rPr>
          <w:rFonts w:cs="Arial"/>
        </w:rPr>
        <w:t>„</w:t>
      </w:r>
      <w:r w:rsidRPr="00A25116">
        <w:rPr>
          <w:rFonts w:cs="Arial"/>
          <w:i/>
        </w:rPr>
        <w:t>Važnost projekta i stjecanja znaka kvalitete MAMFORCE COMPANY očituje se u javnom prepoznavanju onih kompanija koje svojim zaposlenicima omogućavaju razvoj karijere bez obzira na različitosti i rodno podijeljene uloge koje su, nažalost, još uvijek prisutne u našem društvu. Takve pozitivne primjere treba sustavno isticati jer s dobrim praksama potičemo i druge na promjenu koja je nužna za daljnji razvoj društva“</w:t>
      </w:r>
      <w:r w:rsidRPr="00AE6868">
        <w:rPr>
          <w:rFonts w:cs="Arial"/>
        </w:rPr>
        <w:t xml:space="preserve">, istaknula je </w:t>
      </w:r>
      <w:r w:rsidRPr="00A25116">
        <w:rPr>
          <w:rFonts w:cs="Arial"/>
          <w:b/>
        </w:rPr>
        <w:t>Višnja Ljubičić</w:t>
      </w:r>
      <w:r w:rsidRPr="00AE6868">
        <w:rPr>
          <w:rFonts w:cs="Arial"/>
        </w:rPr>
        <w:t>, pravobraniteljica za ravnopravnost spolova.</w:t>
      </w:r>
      <w:r>
        <w:rPr>
          <w:rFonts w:cs="Arial"/>
        </w:rPr>
        <w:t xml:space="preserve"> </w:t>
      </w:r>
    </w:p>
    <w:p w:rsidR="00975D94" w:rsidRDefault="00975D94" w:rsidP="00CD1B3D">
      <w:pPr>
        <w:spacing w:line="276" w:lineRule="auto"/>
        <w:jc w:val="both"/>
        <w:rPr>
          <w:rFonts w:cs="Arial"/>
        </w:rPr>
      </w:pPr>
    </w:p>
    <w:p w:rsidR="00A25116" w:rsidRPr="009B3044" w:rsidRDefault="00A25116" w:rsidP="00CD1B3D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Projekt podržava HUP i Global </w:t>
      </w:r>
      <w:proofErr w:type="spellStart"/>
      <w:r>
        <w:rPr>
          <w:rFonts w:cs="Arial"/>
        </w:rPr>
        <w:t>Compact</w:t>
      </w:r>
      <w:proofErr w:type="spellEnd"/>
      <w:r>
        <w:rPr>
          <w:rFonts w:cs="Arial"/>
        </w:rPr>
        <w:t xml:space="preserve"> lokalna mreža za Hrvatsku.</w:t>
      </w:r>
      <w:bookmarkStart w:id="0" w:name="_GoBack"/>
      <w:bookmarkEnd w:id="0"/>
    </w:p>
    <w:p w:rsidR="007D60A0" w:rsidRDefault="007D60A0"/>
    <w:sectPr w:rsidR="007D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3D" w:rsidRDefault="00CD1B3D" w:rsidP="00CD1B3D">
      <w:r>
        <w:separator/>
      </w:r>
    </w:p>
  </w:endnote>
  <w:endnote w:type="continuationSeparator" w:id="0">
    <w:p w:rsidR="00CD1B3D" w:rsidRDefault="00CD1B3D" w:rsidP="00CD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3D" w:rsidRDefault="00CD1B3D" w:rsidP="00CD1B3D">
      <w:r>
        <w:separator/>
      </w:r>
    </w:p>
  </w:footnote>
  <w:footnote w:type="continuationSeparator" w:id="0">
    <w:p w:rsidR="00CD1B3D" w:rsidRDefault="00CD1B3D" w:rsidP="00CD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3D"/>
    <w:rsid w:val="000F0F51"/>
    <w:rsid w:val="007D60A0"/>
    <w:rsid w:val="00975D94"/>
    <w:rsid w:val="00A25116"/>
    <w:rsid w:val="00C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B3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D1B3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B3D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CD1B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B3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D1B3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B3D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CD1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Gračić</dc:creator>
  <cp:lastModifiedBy>Tatjana Gračić</cp:lastModifiedBy>
  <cp:revision>4</cp:revision>
  <dcterms:created xsi:type="dcterms:W3CDTF">2014-03-11T13:25:00Z</dcterms:created>
  <dcterms:modified xsi:type="dcterms:W3CDTF">2014-03-17T15:26:00Z</dcterms:modified>
</cp:coreProperties>
</file>